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5C" w:rsidRDefault="00C027D0">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5CAC2838" wp14:editId="538FDA7D">
                <wp:simplePos x="0" y="0"/>
                <wp:positionH relativeFrom="column">
                  <wp:posOffset>-66675</wp:posOffset>
                </wp:positionH>
                <wp:positionV relativeFrom="paragraph">
                  <wp:posOffset>-657226</wp:posOffset>
                </wp:positionV>
                <wp:extent cx="3371850" cy="2143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371850"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1DE" w:rsidRPr="00A121DE" w:rsidRDefault="00FE16E0" w:rsidP="00A121DE">
                            <w:pPr>
                              <w:spacing w:after="0" w:line="240" w:lineRule="auto"/>
                              <w:rPr>
                                <w:rFonts w:ascii="Arial Rounded MT Bold" w:hAnsi="Arial Rounded MT Bold"/>
                                <w:sz w:val="96"/>
                              </w:rPr>
                            </w:pPr>
                            <w:r>
                              <w:rPr>
                                <w:rFonts w:ascii="Arial Rounded MT Bold" w:hAnsi="Arial Rounded MT Bold"/>
                                <w:sz w:val="96"/>
                              </w:rPr>
                              <w:t>Preparing for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5pt;margin-top:-51.75pt;width:265.5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" fillcolor="white [3201]" stroked="f" strokeweight=".5pt">
                <v:textbox>
                  <w:txbxContent>
                    <w:p w:rsidR="00A121DE" w:rsidRPr="00A121DE" w:rsidRDefault="00FE16E0" w:rsidP="00A121DE">
                      <w:pPr>
                        <w:spacing w:after="0" w:line="240" w:lineRule="auto"/>
                        <w:rPr>
                          <w:rFonts w:ascii="Arial Rounded MT Bold" w:hAnsi="Arial Rounded MT Bold"/>
                          <w:sz w:val="96"/>
                        </w:rPr>
                      </w:pPr>
                      <w:r>
                        <w:rPr>
                          <w:rFonts w:ascii="Arial Rounded MT Bold" w:hAnsi="Arial Rounded MT Bold"/>
                          <w:sz w:val="96"/>
                        </w:rPr>
                        <w:t>Preparing for an interview</w:t>
                      </w:r>
                    </w:p>
                  </w:txbxContent>
                </v:textbox>
              </v:shape>
            </w:pict>
          </mc:Fallback>
        </mc:AlternateContent>
      </w:r>
      <w:r>
        <w:rPr>
          <w:noProof/>
          <w:lang w:eastAsia="en-GB"/>
        </w:rPr>
        <w:drawing>
          <wp:anchor distT="0" distB="0" distL="114300" distR="114300" simplePos="0" relativeHeight="251658240" behindDoc="0" locked="0" layoutInCell="1" allowOverlap="1" wp14:anchorId="43B6F358" wp14:editId="5CA26290">
            <wp:simplePos x="0" y="0"/>
            <wp:positionH relativeFrom="column">
              <wp:posOffset>3295650</wp:posOffset>
            </wp:positionH>
            <wp:positionV relativeFrom="paragraph">
              <wp:posOffset>-600075</wp:posOffset>
            </wp:positionV>
            <wp:extent cx="2909570" cy="18764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he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9570" cy="1876425"/>
                    </a:xfrm>
                    <a:prstGeom prst="rect">
                      <a:avLst/>
                    </a:prstGeom>
                  </pic:spPr>
                </pic:pic>
              </a:graphicData>
            </a:graphic>
            <wp14:sizeRelH relativeFrom="page">
              <wp14:pctWidth>0</wp14:pctWidth>
            </wp14:sizeRelH>
            <wp14:sizeRelV relativeFrom="page">
              <wp14:pctHeight>0</wp14:pctHeight>
            </wp14:sizeRelV>
          </wp:anchor>
        </w:drawing>
      </w:r>
    </w:p>
    <w:p w:rsidR="00005A78" w:rsidRDefault="00005A78"/>
    <w:p w:rsidR="006F675C" w:rsidRDefault="00EE49A1">
      <w:r>
        <w:br w:type="textWrapping" w:clear="all"/>
      </w:r>
    </w:p>
    <w:p w:rsidR="00FE16E0" w:rsidRPr="00FE16E0" w:rsidRDefault="00FE16E0" w:rsidP="00FE16E0">
      <w:pPr>
        <w:pStyle w:val="Heading2"/>
        <w:shd w:val="clear" w:color="auto" w:fill="FFFFFF"/>
        <w:spacing w:before="0" w:beforeAutospacing="0" w:after="0" w:afterAutospacing="0"/>
        <w:rPr>
          <w:rFonts w:ascii="Arial" w:hAnsi="Arial" w:cs="Arial"/>
          <w:sz w:val="31"/>
          <w:szCs w:val="31"/>
        </w:rPr>
      </w:pPr>
      <w:r w:rsidRPr="00FE16E0">
        <w:rPr>
          <w:rFonts w:ascii="Arial" w:hAnsi="Arial" w:cs="Arial"/>
          <w:sz w:val="45"/>
          <w:szCs w:val="45"/>
        </w:rPr>
        <w:t>Before the interview</w:t>
      </w:r>
    </w:p>
    <w:p w:rsidR="00FE16E0" w:rsidRPr="00FE16E0" w:rsidRDefault="00FE16E0" w:rsidP="00FE16E0">
      <w:pPr>
        <w:rPr>
          <w:rFonts w:ascii="Arial" w:hAnsi="Arial" w:cs="Arial"/>
          <w:sz w:val="24"/>
          <w:szCs w:val="24"/>
        </w:rPr>
      </w:pPr>
      <w:r w:rsidRPr="00FE16E0">
        <w:rPr>
          <w:rFonts w:ascii="Arial" w:hAnsi="Arial" w:cs="Arial"/>
          <w:sz w:val="20"/>
          <w:szCs w:val="20"/>
        </w:rPr>
        <w:br/>
      </w:r>
      <w:r w:rsidRPr="00FE16E0">
        <w:rPr>
          <w:rStyle w:val="Strong"/>
          <w:rFonts w:ascii="Arial" w:hAnsi="Arial" w:cs="Arial"/>
          <w:sz w:val="20"/>
          <w:szCs w:val="20"/>
          <w:shd w:val="clear" w:color="auto" w:fill="FFFFFF"/>
        </w:rPr>
        <w:t>Before the day prepare by finding answers to these questions:</w:t>
      </w:r>
      <w:r w:rsidRPr="00FE16E0">
        <w:rPr>
          <w:rFonts w:ascii="Arial" w:hAnsi="Arial" w:cs="Arial"/>
          <w:sz w:val="20"/>
          <w:szCs w:val="20"/>
        </w:rPr>
        <w:br/>
      </w:r>
    </w:p>
    <w:p w:rsid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sectPr w:rsidR="00FE16E0">
          <w:pgSz w:w="11906" w:h="16838"/>
          <w:pgMar w:top="1440" w:right="1440" w:bottom="1440" w:left="1440" w:header="708" w:footer="708" w:gutter="0"/>
          <w:cols w:space="708"/>
          <w:docGrid w:linePitch="360"/>
        </w:sectPr>
      </w:pPr>
    </w:p>
    <w:p w:rsidR="00FE16E0" w:rsidRP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What does the firm do?</w:t>
      </w:r>
    </w:p>
    <w:p w:rsidR="00FE16E0" w:rsidRP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big is the firm - is it part of a larger organisation?</w:t>
      </w:r>
    </w:p>
    <w:p w:rsidR="00FE16E0" w:rsidRP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Who are their customers?</w:t>
      </w:r>
    </w:p>
    <w:p w:rsidR="00FE16E0" w:rsidRP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does the job involve?</w:t>
      </w:r>
    </w:p>
    <w:p w:rsidR="00FE16E0" w:rsidRPr="00FE16E0" w:rsidRDefault="00FE16E0" w:rsidP="00FE16E0">
      <w:pPr>
        <w:numPr>
          <w:ilvl w:val="0"/>
          <w:numId w:val="1"/>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can your skills match the job?</w:t>
      </w:r>
    </w:p>
    <w:p w:rsidR="00FE16E0" w:rsidRDefault="00FE16E0" w:rsidP="00FE16E0">
      <w:pPr>
        <w:spacing w:after="0" w:line="240" w:lineRule="auto"/>
        <w:rPr>
          <w:rFonts w:ascii="Arial" w:hAnsi="Arial" w:cs="Arial"/>
          <w:sz w:val="20"/>
          <w:szCs w:val="20"/>
        </w:rPr>
        <w:sectPr w:rsidR="00FE16E0" w:rsidSect="00FE16E0">
          <w:type w:val="continuous"/>
          <w:pgSz w:w="11906" w:h="16838"/>
          <w:pgMar w:top="1440" w:right="1440" w:bottom="1440" w:left="1440" w:header="708" w:footer="708" w:gutter="0"/>
          <w:cols w:num="2" w:space="708"/>
          <w:docGrid w:linePitch="360"/>
        </w:sectPr>
      </w:pPr>
    </w:p>
    <w:p w:rsidR="00FE16E0" w:rsidRPr="00FE16E0" w:rsidRDefault="00FE16E0" w:rsidP="00FE16E0">
      <w:pPr>
        <w:spacing w:after="0" w:line="240" w:lineRule="auto"/>
        <w:rPr>
          <w:rFonts w:ascii="Arial" w:hAnsi="Arial" w:cs="Arial"/>
          <w:sz w:val="24"/>
          <w:szCs w:val="24"/>
        </w:rPr>
      </w:pPr>
      <w:r w:rsidRPr="00FE16E0">
        <w:rPr>
          <w:rFonts w:ascii="Arial" w:hAnsi="Arial" w:cs="Arial"/>
          <w:sz w:val="20"/>
          <w:szCs w:val="20"/>
        </w:rPr>
        <w:lastRenderedPageBreak/>
        <w:br/>
      </w:r>
      <w:r w:rsidRPr="00FE16E0">
        <w:rPr>
          <w:rStyle w:val="Strong"/>
          <w:rFonts w:ascii="Arial" w:hAnsi="Arial" w:cs="Arial"/>
          <w:sz w:val="20"/>
          <w:szCs w:val="20"/>
          <w:shd w:val="clear" w:color="auto" w:fill="FFFFFF"/>
        </w:rPr>
        <w:t>Planning for the interview:</w:t>
      </w:r>
      <w:r w:rsidRPr="00FE16E0">
        <w:rPr>
          <w:rFonts w:ascii="Arial" w:hAnsi="Arial" w:cs="Arial"/>
          <w:sz w:val="20"/>
          <w:szCs w:val="20"/>
        </w:rPr>
        <w:br/>
      </w:r>
    </w:p>
    <w:p w:rsid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sectPr w:rsidR="00FE16E0" w:rsidSect="00FE16E0">
          <w:type w:val="continuous"/>
          <w:pgSz w:w="11906" w:h="16838"/>
          <w:pgMar w:top="1440" w:right="1440" w:bottom="1440" w:left="1440" w:header="708" w:footer="708" w:gutter="0"/>
          <w:cols w:space="708"/>
          <w:docGrid w:linePitch="360"/>
        </w:sectPr>
      </w:pP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Do you need special facilities for a disability?</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Who is interviewing you?</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many people interviewing you?</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long is the interview?</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Will you be taking a test or giving a presentation?</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Plan your journey to arrive in good time</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Create the right image</w:t>
      </w:r>
    </w:p>
    <w:p w:rsidR="00FE16E0" w:rsidRPr="00FE16E0" w:rsidRDefault="00FE16E0" w:rsidP="00FE16E0">
      <w:pPr>
        <w:numPr>
          <w:ilvl w:val="0"/>
          <w:numId w:val="2"/>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Gather the information you’ll need</w:t>
      </w:r>
    </w:p>
    <w:p w:rsidR="00FE16E0" w:rsidRDefault="00FE16E0" w:rsidP="00FE16E0">
      <w:pPr>
        <w:spacing w:after="0" w:line="240" w:lineRule="auto"/>
        <w:rPr>
          <w:rFonts w:ascii="Arial" w:hAnsi="Arial" w:cs="Arial"/>
          <w:sz w:val="20"/>
          <w:szCs w:val="20"/>
        </w:rPr>
        <w:sectPr w:rsidR="00FE16E0" w:rsidSect="00FE16E0">
          <w:type w:val="continuous"/>
          <w:pgSz w:w="11906" w:h="16838"/>
          <w:pgMar w:top="1440" w:right="1440" w:bottom="1440" w:left="1440" w:header="708" w:footer="708" w:gutter="0"/>
          <w:cols w:num="2" w:space="708"/>
          <w:docGrid w:linePitch="360"/>
        </w:sectPr>
      </w:pPr>
    </w:p>
    <w:p w:rsidR="00FE16E0" w:rsidRPr="00FE16E0" w:rsidRDefault="00FE16E0" w:rsidP="00FE16E0">
      <w:pPr>
        <w:spacing w:after="0" w:line="240" w:lineRule="auto"/>
        <w:rPr>
          <w:rFonts w:ascii="Arial" w:hAnsi="Arial" w:cs="Arial"/>
          <w:sz w:val="24"/>
          <w:szCs w:val="24"/>
        </w:rPr>
      </w:pPr>
      <w:r w:rsidRPr="00FE16E0">
        <w:rPr>
          <w:rFonts w:ascii="Arial" w:hAnsi="Arial" w:cs="Arial"/>
          <w:sz w:val="20"/>
          <w:szCs w:val="20"/>
        </w:rPr>
        <w:lastRenderedPageBreak/>
        <w:br/>
      </w:r>
      <w:r w:rsidRPr="00FE16E0">
        <w:rPr>
          <w:rStyle w:val="Strong"/>
          <w:rFonts w:ascii="Arial" w:hAnsi="Arial" w:cs="Arial"/>
          <w:sz w:val="20"/>
          <w:szCs w:val="20"/>
          <w:shd w:val="clear" w:color="auto" w:fill="FFFFFF"/>
        </w:rPr>
        <w:t>Prepare for probable questions, such as:</w:t>
      </w:r>
      <w:r w:rsidRPr="00FE16E0">
        <w:rPr>
          <w:rFonts w:ascii="Arial" w:hAnsi="Arial" w:cs="Arial"/>
          <w:sz w:val="20"/>
          <w:szCs w:val="20"/>
        </w:rPr>
        <w:br/>
      </w:r>
    </w:p>
    <w:p w:rsid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sectPr w:rsidR="00FE16E0" w:rsidSect="00FE16E0">
          <w:type w:val="continuous"/>
          <w:pgSz w:w="11906" w:h="16838"/>
          <w:pgMar w:top="1440" w:right="1440" w:bottom="1440" w:left="1440" w:header="708" w:footer="708" w:gutter="0"/>
          <w:cols w:space="708"/>
          <w:docGrid w:linePitch="360"/>
        </w:sectPr>
      </w:pP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Why do you want to work here?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Why did you leave your last job?</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Have you done this kind of work before?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did you do in your last job?</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equipment can you use?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long have you been out of work?</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do you spend your time?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Why are you the right person for the job?</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Why have you had so many jobs?</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Why have you had so few jobs?</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Why should I take you on?</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Aren’t you over-qualified?</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do you get on with people?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makes a good team member?</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How do you cope under pressure?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are your strengths and weaknesses?</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Where do you see yourself in 5 years’ time?</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How much do you expect to earn?</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What was your attendance record at your last job?</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When could you start?</w:t>
      </w:r>
    </w:p>
    <w:p w:rsidR="00FE16E0" w:rsidRPr="00FE16E0" w:rsidRDefault="00FE16E0" w:rsidP="00FE16E0">
      <w:pPr>
        <w:numPr>
          <w:ilvl w:val="0"/>
          <w:numId w:val="3"/>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 xml:space="preserve">Do YOU have any questions? - </w:t>
      </w:r>
      <w:proofErr w:type="gramStart"/>
      <w:r w:rsidRPr="00FE16E0">
        <w:rPr>
          <w:rFonts w:ascii="Arial" w:hAnsi="Arial" w:cs="Arial"/>
          <w:sz w:val="20"/>
          <w:szCs w:val="20"/>
        </w:rPr>
        <w:t>how</w:t>
      </w:r>
      <w:proofErr w:type="gramEnd"/>
      <w:r w:rsidRPr="00FE16E0">
        <w:rPr>
          <w:rFonts w:ascii="Arial" w:hAnsi="Arial" w:cs="Arial"/>
          <w:sz w:val="20"/>
          <w:szCs w:val="20"/>
        </w:rPr>
        <w:t xml:space="preserve"> does the firm see its development over the next couple of years? How will new legislation/technological developments </w:t>
      </w:r>
      <w:proofErr w:type="spellStart"/>
      <w:r w:rsidRPr="00FE16E0">
        <w:rPr>
          <w:rFonts w:ascii="Arial" w:hAnsi="Arial" w:cs="Arial"/>
          <w:sz w:val="20"/>
          <w:szCs w:val="20"/>
        </w:rPr>
        <w:t>etc</w:t>
      </w:r>
      <w:proofErr w:type="spellEnd"/>
      <w:r w:rsidRPr="00FE16E0">
        <w:rPr>
          <w:rFonts w:ascii="Arial" w:hAnsi="Arial" w:cs="Arial"/>
          <w:sz w:val="20"/>
          <w:szCs w:val="20"/>
        </w:rPr>
        <w:t xml:space="preserve"> affect the firm? What are the department's primary objectives over the coming year?</w:t>
      </w:r>
    </w:p>
    <w:p w:rsidR="00FE16E0" w:rsidRDefault="00FE16E0" w:rsidP="00FE16E0">
      <w:pPr>
        <w:spacing w:after="0" w:line="240" w:lineRule="auto"/>
        <w:rPr>
          <w:rFonts w:ascii="Arial" w:hAnsi="Arial" w:cs="Arial"/>
          <w:sz w:val="20"/>
          <w:szCs w:val="20"/>
        </w:rPr>
        <w:sectPr w:rsidR="00FE16E0" w:rsidSect="00FE16E0">
          <w:type w:val="continuous"/>
          <w:pgSz w:w="11906" w:h="16838"/>
          <w:pgMar w:top="1440" w:right="1440" w:bottom="1440" w:left="1440" w:header="708" w:footer="708" w:gutter="0"/>
          <w:cols w:num="2" w:space="708"/>
          <w:docGrid w:linePitch="360"/>
        </w:sectPr>
      </w:pPr>
    </w:p>
    <w:p w:rsidR="00FE16E0" w:rsidRPr="00FE16E0" w:rsidRDefault="00FE16E0" w:rsidP="00FE16E0">
      <w:pPr>
        <w:spacing w:after="0" w:line="240" w:lineRule="auto"/>
        <w:rPr>
          <w:rFonts w:ascii="Arial" w:hAnsi="Arial" w:cs="Arial"/>
          <w:sz w:val="24"/>
          <w:szCs w:val="24"/>
        </w:rPr>
      </w:pPr>
      <w:r w:rsidRPr="00FE16E0">
        <w:rPr>
          <w:rFonts w:ascii="Arial" w:hAnsi="Arial" w:cs="Arial"/>
          <w:sz w:val="20"/>
          <w:szCs w:val="20"/>
        </w:rPr>
        <w:lastRenderedPageBreak/>
        <w:br/>
      </w:r>
    </w:p>
    <w:p w:rsidR="000D7E86" w:rsidRDefault="000D7E86" w:rsidP="00FE16E0">
      <w:pPr>
        <w:pStyle w:val="Heading2"/>
        <w:shd w:val="clear" w:color="auto" w:fill="FFFFFF"/>
        <w:spacing w:before="0" w:beforeAutospacing="0" w:after="0" w:afterAutospacing="0"/>
        <w:rPr>
          <w:rFonts w:ascii="Arial" w:hAnsi="Arial" w:cs="Arial"/>
          <w:sz w:val="45"/>
          <w:szCs w:val="45"/>
        </w:rPr>
      </w:pPr>
      <w:bookmarkStart w:id="0" w:name="x-At_the_interview"/>
      <w:bookmarkEnd w:id="0"/>
    </w:p>
    <w:p w:rsidR="00FE16E0" w:rsidRPr="00FE16E0" w:rsidRDefault="00FE16E0" w:rsidP="00FE16E0">
      <w:pPr>
        <w:pStyle w:val="Heading2"/>
        <w:shd w:val="clear" w:color="auto" w:fill="FFFFFF"/>
        <w:spacing w:before="0" w:beforeAutospacing="0" w:after="0" w:afterAutospacing="0"/>
        <w:rPr>
          <w:rFonts w:ascii="Arial" w:hAnsi="Arial" w:cs="Arial"/>
          <w:sz w:val="31"/>
          <w:szCs w:val="31"/>
        </w:rPr>
      </w:pPr>
      <w:r w:rsidRPr="00FE16E0">
        <w:rPr>
          <w:rFonts w:ascii="Arial" w:hAnsi="Arial" w:cs="Arial"/>
          <w:sz w:val="45"/>
          <w:szCs w:val="45"/>
        </w:rPr>
        <w:lastRenderedPageBreak/>
        <w:t>At the interview</w:t>
      </w:r>
    </w:p>
    <w:p w:rsidR="00FE16E0" w:rsidRDefault="00FE16E0" w:rsidP="000D7E86">
      <w:pPr>
        <w:rPr>
          <w:rFonts w:ascii="Arial" w:hAnsi="Arial" w:cs="Arial"/>
          <w:sz w:val="20"/>
          <w:szCs w:val="20"/>
        </w:rPr>
        <w:sectPr w:rsidR="00FE16E0" w:rsidSect="00FE16E0">
          <w:type w:val="continuous"/>
          <w:pgSz w:w="11906" w:h="16838"/>
          <w:pgMar w:top="1440" w:right="1440" w:bottom="1440" w:left="1440" w:header="708" w:footer="708" w:gutter="0"/>
          <w:cols w:space="708"/>
          <w:docGrid w:linePitch="360"/>
        </w:sectPr>
      </w:pPr>
      <w:r w:rsidRPr="00FE16E0">
        <w:rPr>
          <w:rStyle w:val="Strong"/>
          <w:rFonts w:ascii="Arial" w:hAnsi="Arial" w:cs="Arial"/>
          <w:sz w:val="20"/>
          <w:szCs w:val="20"/>
          <w:shd w:val="clear" w:color="auto" w:fill="FFFFFF"/>
        </w:rPr>
        <w:t>Do</w:t>
      </w:r>
      <w:r w:rsidRPr="00FE16E0">
        <w:rPr>
          <w:rFonts w:ascii="Arial" w:hAnsi="Arial" w:cs="Arial"/>
          <w:sz w:val="20"/>
          <w:szCs w:val="20"/>
        </w:rPr>
        <w:br/>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Enter the room confidently.</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Shake hands firmly and introduce yourself.</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Smile!</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Be polite and friendly – look the interviewer in the eye as soon as you enter the room.</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Check that it’s OK to use cue cards or notes during the interview.</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Try to maintain eye contact with the person or people you are talking to.</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Look interested, and ask questions as well as answering.</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Answer questions as fully as you can, avoid just saying ‘yes’ or ‘no’.</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Provide examples to prove your skills and achievements.</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Tell the truth.</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Ask if you don’t understand a question.</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Speak clearly.</w:t>
      </w:r>
    </w:p>
    <w:p w:rsidR="00FE16E0" w:rsidRPr="00FE16E0" w:rsidRDefault="00FE16E0" w:rsidP="00FE16E0">
      <w:pPr>
        <w:numPr>
          <w:ilvl w:val="0"/>
          <w:numId w:val="4"/>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Sell yourself – get your good points across and be positive</w:t>
      </w:r>
    </w:p>
    <w:p w:rsidR="00FE16E0" w:rsidRDefault="00FE16E0" w:rsidP="00FE16E0">
      <w:pPr>
        <w:spacing w:after="0" w:line="240" w:lineRule="auto"/>
        <w:rPr>
          <w:rStyle w:val="Strong"/>
          <w:rFonts w:ascii="Arial" w:hAnsi="Arial" w:cs="Arial"/>
          <w:sz w:val="20"/>
          <w:szCs w:val="20"/>
          <w:shd w:val="clear" w:color="auto" w:fill="FFFFFF"/>
        </w:rPr>
        <w:sectPr w:rsidR="00FE16E0" w:rsidSect="00FE16E0">
          <w:type w:val="continuous"/>
          <w:pgSz w:w="11906" w:h="16838"/>
          <w:pgMar w:top="1440" w:right="1440" w:bottom="1440" w:left="1440" w:header="708" w:footer="708" w:gutter="0"/>
          <w:cols w:num="2" w:space="708"/>
          <w:docGrid w:linePitch="360"/>
        </w:sectPr>
      </w:pPr>
    </w:p>
    <w:p w:rsidR="00FE16E0" w:rsidRPr="00FE16E0" w:rsidRDefault="00FE16E0" w:rsidP="00FE16E0">
      <w:pPr>
        <w:spacing w:after="0" w:line="240" w:lineRule="auto"/>
        <w:rPr>
          <w:rFonts w:ascii="Arial" w:hAnsi="Arial" w:cs="Arial"/>
          <w:sz w:val="24"/>
          <w:szCs w:val="24"/>
        </w:rPr>
      </w:pPr>
      <w:r w:rsidRPr="00FE16E0">
        <w:rPr>
          <w:rStyle w:val="Strong"/>
          <w:rFonts w:ascii="Arial" w:hAnsi="Arial" w:cs="Arial"/>
          <w:sz w:val="20"/>
          <w:szCs w:val="20"/>
          <w:shd w:val="clear" w:color="auto" w:fill="FFFFFF"/>
        </w:rPr>
        <w:lastRenderedPageBreak/>
        <w:t>Don’t</w:t>
      </w:r>
      <w:r w:rsidRPr="00FE16E0">
        <w:rPr>
          <w:rFonts w:ascii="Arial" w:hAnsi="Arial" w:cs="Arial"/>
          <w:sz w:val="20"/>
          <w:szCs w:val="20"/>
        </w:rPr>
        <w:br/>
      </w:r>
    </w:p>
    <w:p w:rsid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sectPr w:rsidR="00FE16E0" w:rsidSect="00FE16E0">
          <w:type w:val="continuous"/>
          <w:pgSz w:w="11906" w:h="16838"/>
          <w:pgMar w:top="1440" w:right="1440" w:bottom="1440" w:left="1440" w:header="708" w:footer="708" w:gutter="0"/>
          <w:cols w:space="708"/>
          <w:docGrid w:linePitch="360"/>
        </w:sectPr>
      </w:pP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Sit down until the interviewer asks you to.</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Fidget, slouch in the chair or fold your arms.</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Swear (even mildly).</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Criticise your past employers.</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Interrupt.</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t>Draw attention to your weaknesses.</w:t>
      </w:r>
    </w:p>
    <w:p w:rsid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sectPr w:rsidR="00FE16E0" w:rsidSect="00FE16E0">
          <w:type w:val="continuous"/>
          <w:pgSz w:w="11906" w:h="16838"/>
          <w:pgMar w:top="1440" w:right="1440" w:bottom="1440" w:left="1440" w:header="708" w:footer="708" w:gutter="0"/>
          <w:cols w:num="2" w:space="708"/>
          <w:docGrid w:linePitch="360"/>
        </w:sectPr>
      </w:pPr>
      <w:r w:rsidRPr="00FE16E0">
        <w:rPr>
          <w:rFonts w:ascii="Arial" w:hAnsi="Arial" w:cs="Arial"/>
          <w:sz w:val="20"/>
          <w:szCs w:val="20"/>
        </w:rPr>
        <w:t>Lie or be too enthusiastic. Stay calm and stick to the facts</w:t>
      </w:r>
    </w:p>
    <w:p w:rsidR="00FE16E0" w:rsidRPr="00FE16E0" w:rsidRDefault="00FE16E0" w:rsidP="00FE16E0">
      <w:pPr>
        <w:numPr>
          <w:ilvl w:val="0"/>
          <w:numId w:val="5"/>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20"/>
          <w:szCs w:val="20"/>
        </w:rPr>
        <w:lastRenderedPageBreak/>
        <w:t>.</w:t>
      </w:r>
      <w:r w:rsidRPr="00FE16E0">
        <w:rPr>
          <w:rFonts w:ascii="Arial" w:hAnsi="Arial" w:cs="Arial"/>
          <w:sz w:val="20"/>
          <w:szCs w:val="20"/>
        </w:rPr>
        <w:br/>
      </w:r>
    </w:p>
    <w:p w:rsidR="00FE16E0" w:rsidRPr="00FE16E0" w:rsidRDefault="00FE16E0" w:rsidP="00FE16E0">
      <w:pPr>
        <w:spacing w:after="0" w:line="240" w:lineRule="auto"/>
        <w:rPr>
          <w:rFonts w:ascii="Arial" w:hAnsi="Arial" w:cs="Arial"/>
          <w:sz w:val="24"/>
          <w:szCs w:val="24"/>
        </w:rPr>
      </w:pPr>
      <w:r w:rsidRPr="00FE16E0">
        <w:rPr>
          <w:rStyle w:val="Strong"/>
          <w:rFonts w:ascii="Arial" w:hAnsi="Arial" w:cs="Arial"/>
          <w:sz w:val="20"/>
          <w:szCs w:val="20"/>
          <w:shd w:val="clear" w:color="auto" w:fill="FFFFFF"/>
        </w:rPr>
        <w:t>Remember, most employers like people who:</w:t>
      </w:r>
      <w:r w:rsidRPr="00FE16E0">
        <w:rPr>
          <w:rFonts w:ascii="Arial" w:hAnsi="Arial" w:cs="Arial"/>
          <w:sz w:val="20"/>
          <w:szCs w:val="20"/>
        </w:rPr>
        <w:br/>
      </w:r>
    </w:p>
    <w:p w:rsid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18"/>
          <w:szCs w:val="18"/>
        </w:rPr>
        <w:sectPr w:rsidR="00FE16E0" w:rsidSect="00FE16E0">
          <w:type w:val="continuous"/>
          <w:pgSz w:w="11906" w:h="16838"/>
          <w:pgMar w:top="1440" w:right="1440" w:bottom="1440" w:left="1440" w:header="708" w:footer="708" w:gutter="0"/>
          <w:cols w:space="708"/>
          <w:docGrid w:linePitch="360"/>
        </w:sectPr>
      </w:pPr>
    </w:p>
    <w:p w:rsidR="00FE16E0" w:rsidRP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18"/>
          <w:szCs w:val="18"/>
        </w:rPr>
        <w:lastRenderedPageBreak/>
        <w:t>listen</w:t>
      </w:r>
    </w:p>
    <w:p w:rsidR="00FE16E0" w:rsidRP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18"/>
          <w:szCs w:val="18"/>
        </w:rPr>
        <w:t>answer questions with examples</w:t>
      </w:r>
    </w:p>
    <w:p w:rsidR="00FE16E0" w:rsidRP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18"/>
          <w:szCs w:val="18"/>
        </w:rPr>
        <w:t>are brief and keep to the point</w:t>
      </w:r>
    </w:p>
    <w:p w:rsidR="00FE16E0" w:rsidRP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20"/>
          <w:szCs w:val="20"/>
        </w:rPr>
      </w:pPr>
      <w:r w:rsidRPr="00FE16E0">
        <w:rPr>
          <w:rFonts w:ascii="Arial" w:hAnsi="Arial" w:cs="Arial"/>
          <w:sz w:val="18"/>
          <w:szCs w:val="18"/>
        </w:rPr>
        <w:lastRenderedPageBreak/>
        <w:t>come prepared, and</w:t>
      </w:r>
    </w:p>
    <w:p w:rsidR="00FE16E0" w:rsidRPr="00FE16E0" w:rsidRDefault="00FE16E0" w:rsidP="00FE16E0">
      <w:pPr>
        <w:numPr>
          <w:ilvl w:val="0"/>
          <w:numId w:val="6"/>
        </w:numPr>
        <w:shd w:val="clear" w:color="auto" w:fill="FFFFFF"/>
        <w:spacing w:before="100" w:beforeAutospacing="1" w:after="100" w:afterAutospacing="1" w:line="293" w:lineRule="atLeast"/>
        <w:ind w:left="0"/>
        <w:rPr>
          <w:rFonts w:ascii="Arial" w:hAnsi="Arial" w:cs="Arial"/>
          <w:sz w:val="20"/>
          <w:szCs w:val="20"/>
        </w:rPr>
      </w:pPr>
      <w:proofErr w:type="gramStart"/>
      <w:r w:rsidRPr="00FE16E0">
        <w:rPr>
          <w:rFonts w:ascii="Arial" w:hAnsi="Arial" w:cs="Arial"/>
          <w:sz w:val="18"/>
          <w:szCs w:val="18"/>
        </w:rPr>
        <w:t>appear</w:t>
      </w:r>
      <w:proofErr w:type="gramEnd"/>
      <w:r w:rsidRPr="00FE16E0">
        <w:rPr>
          <w:rFonts w:ascii="Arial" w:hAnsi="Arial" w:cs="Arial"/>
          <w:sz w:val="18"/>
          <w:szCs w:val="18"/>
        </w:rPr>
        <w:t xml:space="preserve"> confident</w:t>
      </w:r>
      <w:r w:rsidRPr="00FE16E0">
        <w:rPr>
          <w:rFonts w:ascii="Arial" w:hAnsi="Arial" w:cs="Arial"/>
          <w:sz w:val="21"/>
          <w:szCs w:val="21"/>
        </w:rPr>
        <w:t>.</w:t>
      </w:r>
    </w:p>
    <w:p w:rsidR="00FE16E0" w:rsidRDefault="00FE16E0" w:rsidP="00FE16E0">
      <w:pPr>
        <w:pStyle w:val="Heading2"/>
        <w:shd w:val="clear" w:color="auto" w:fill="FFFFFF"/>
        <w:spacing w:before="0" w:beforeAutospacing="0" w:after="0" w:afterAutospacing="0"/>
        <w:rPr>
          <w:rFonts w:ascii="Arial" w:hAnsi="Arial" w:cs="Arial"/>
          <w:sz w:val="45"/>
          <w:szCs w:val="45"/>
        </w:rPr>
        <w:sectPr w:rsidR="00FE16E0" w:rsidSect="00FE16E0">
          <w:type w:val="continuous"/>
          <w:pgSz w:w="11906" w:h="16838"/>
          <w:pgMar w:top="1440" w:right="1440" w:bottom="1440" w:left="1440" w:header="708" w:footer="708" w:gutter="0"/>
          <w:cols w:num="2" w:space="708"/>
          <w:docGrid w:linePitch="360"/>
        </w:sectPr>
      </w:pPr>
      <w:bookmarkStart w:id="1" w:name="x-What_NOT_to_ask_at_interview"/>
      <w:bookmarkEnd w:id="1"/>
    </w:p>
    <w:p w:rsidR="000D7E86" w:rsidRDefault="000D7E86" w:rsidP="00FE16E0">
      <w:pPr>
        <w:pStyle w:val="Heading2"/>
        <w:shd w:val="clear" w:color="auto" w:fill="FFFFFF"/>
        <w:spacing w:before="0" w:beforeAutospacing="0" w:after="0" w:afterAutospacing="0"/>
        <w:rPr>
          <w:rFonts w:ascii="Arial" w:hAnsi="Arial" w:cs="Arial"/>
          <w:sz w:val="45"/>
          <w:szCs w:val="45"/>
        </w:rPr>
      </w:pPr>
    </w:p>
    <w:p w:rsidR="00FE16E0" w:rsidRPr="00FE16E0" w:rsidRDefault="00FE16E0" w:rsidP="00FE16E0">
      <w:pPr>
        <w:pStyle w:val="Heading2"/>
        <w:shd w:val="clear" w:color="auto" w:fill="FFFFFF"/>
        <w:spacing w:before="0" w:beforeAutospacing="0" w:after="0" w:afterAutospacing="0"/>
        <w:rPr>
          <w:rFonts w:ascii="Arial" w:hAnsi="Arial" w:cs="Arial"/>
          <w:sz w:val="31"/>
          <w:szCs w:val="31"/>
        </w:rPr>
      </w:pPr>
      <w:r w:rsidRPr="00FE16E0">
        <w:rPr>
          <w:rFonts w:ascii="Arial" w:hAnsi="Arial" w:cs="Arial"/>
          <w:sz w:val="45"/>
          <w:szCs w:val="45"/>
        </w:rPr>
        <w:t>What NOT to ask at interview</w:t>
      </w:r>
    </w:p>
    <w:p w:rsidR="00C027D0" w:rsidRPr="00FE16E0" w:rsidRDefault="00FE16E0" w:rsidP="00FE16E0">
      <w:pPr>
        <w:rPr>
          <w:rFonts w:ascii="Arial" w:hAnsi="Arial" w:cs="Arial"/>
        </w:rPr>
      </w:pPr>
      <w:r w:rsidRPr="00FE16E0">
        <w:rPr>
          <w:rFonts w:ascii="Arial" w:hAnsi="Arial" w:cs="Arial"/>
          <w:sz w:val="20"/>
          <w:szCs w:val="20"/>
        </w:rPr>
        <w:br/>
      </w:r>
      <w:r w:rsidRPr="00FE16E0">
        <w:rPr>
          <w:rStyle w:val="Strong"/>
          <w:rFonts w:ascii="Arial" w:hAnsi="Arial" w:cs="Arial"/>
          <w:shd w:val="clear" w:color="auto" w:fill="FFFFFF"/>
        </w:rPr>
        <w:t>What is the salary for this position? What does the benefits package include? When can I take my first holiday?</w:t>
      </w:r>
      <w:r w:rsidRPr="00FE16E0">
        <w:rPr>
          <w:rFonts w:ascii="Arial" w:hAnsi="Arial" w:cs="Arial"/>
          <w:sz w:val="20"/>
          <w:szCs w:val="20"/>
        </w:rPr>
        <w:br/>
      </w:r>
      <w:r w:rsidRPr="00FE16E0">
        <w:rPr>
          <w:rFonts w:ascii="Arial" w:hAnsi="Arial" w:cs="Arial"/>
          <w:shd w:val="clear" w:color="auto" w:fill="FFFFFF"/>
        </w:rPr>
        <w:t>Avoid ‘me’ questions. Any question that puts your needs before the organisation’s will raise questions in the interviewer’s mind about your commitment All this sort of thing can be raised with the HR department if you are offered the job.</w:t>
      </w:r>
      <w:r w:rsidRPr="00FE16E0">
        <w:rPr>
          <w:rStyle w:val="apple-converted-space"/>
          <w:rFonts w:ascii="Arial" w:hAnsi="Arial" w:cs="Arial"/>
          <w:shd w:val="clear" w:color="auto" w:fill="FFFFFF"/>
        </w:rPr>
        <w:t> </w:t>
      </w:r>
      <w:r w:rsidRPr="00FE16E0">
        <w:rPr>
          <w:rFonts w:ascii="Arial" w:hAnsi="Arial" w:cs="Arial"/>
          <w:sz w:val="20"/>
          <w:szCs w:val="20"/>
        </w:rPr>
        <w:br/>
      </w:r>
      <w:r w:rsidRPr="00FE16E0">
        <w:rPr>
          <w:rFonts w:ascii="Arial" w:hAnsi="Arial" w:cs="Arial"/>
          <w:sz w:val="20"/>
          <w:szCs w:val="20"/>
        </w:rPr>
        <w:br/>
      </w:r>
      <w:r w:rsidRPr="00FE16E0">
        <w:rPr>
          <w:rStyle w:val="Strong"/>
          <w:rFonts w:ascii="Arial" w:hAnsi="Arial" w:cs="Arial"/>
          <w:shd w:val="clear" w:color="auto" w:fill="FFFFFF"/>
        </w:rPr>
        <w:t>When do you expect to make a decision?</w:t>
      </w:r>
      <w:r w:rsidRPr="00FE16E0">
        <w:rPr>
          <w:rFonts w:ascii="Arial" w:hAnsi="Arial" w:cs="Arial"/>
          <w:sz w:val="20"/>
          <w:szCs w:val="20"/>
        </w:rPr>
        <w:br/>
      </w:r>
      <w:r w:rsidRPr="00FE16E0">
        <w:rPr>
          <w:rFonts w:ascii="Arial" w:hAnsi="Arial" w:cs="Arial"/>
          <w:shd w:val="clear" w:color="auto" w:fill="FFFFFF"/>
        </w:rPr>
        <w:t>Instead you might ask more general question about how their typical selection process works. For instance, you could ask, "Are there typically several rounds of interviews before selection is made?" This will give you a rough idea of how long the selection process may take.</w:t>
      </w:r>
      <w:r w:rsidRPr="00FE16E0">
        <w:rPr>
          <w:rFonts w:ascii="Arial" w:hAnsi="Arial" w:cs="Arial"/>
          <w:sz w:val="20"/>
          <w:szCs w:val="20"/>
        </w:rPr>
        <w:br/>
      </w:r>
      <w:r w:rsidRPr="00FE16E0">
        <w:rPr>
          <w:rFonts w:ascii="Arial" w:hAnsi="Arial" w:cs="Arial"/>
          <w:sz w:val="20"/>
          <w:szCs w:val="20"/>
        </w:rPr>
        <w:br/>
      </w:r>
      <w:r w:rsidRPr="00FE16E0">
        <w:rPr>
          <w:rStyle w:val="Strong"/>
          <w:rFonts w:ascii="Arial" w:hAnsi="Arial" w:cs="Arial"/>
          <w:shd w:val="clear" w:color="auto" w:fill="FFFFFF"/>
        </w:rPr>
        <w:t>What does this company do?</w:t>
      </w:r>
      <w:r w:rsidRPr="00FE16E0">
        <w:rPr>
          <w:rFonts w:ascii="Arial" w:hAnsi="Arial" w:cs="Arial"/>
          <w:sz w:val="20"/>
          <w:szCs w:val="20"/>
        </w:rPr>
        <w:br/>
      </w:r>
      <w:r w:rsidRPr="00FE16E0">
        <w:rPr>
          <w:rFonts w:ascii="Arial" w:hAnsi="Arial" w:cs="Arial"/>
          <w:shd w:val="clear" w:color="auto" w:fill="FFFFFF"/>
        </w:rPr>
        <w:t>If you haven’t done your research you shouldn’t be at the interview. Do, however, ask questions about the future direction of the company. This will demonstrate your interest in their success.</w:t>
      </w:r>
      <w:r w:rsidRPr="00FE16E0">
        <w:rPr>
          <w:rFonts w:ascii="Arial" w:hAnsi="Arial" w:cs="Arial"/>
          <w:sz w:val="20"/>
          <w:szCs w:val="20"/>
        </w:rPr>
        <w:br/>
      </w:r>
      <w:bookmarkStart w:id="2" w:name="_GoBack"/>
      <w:bookmarkEnd w:id="2"/>
      <w:r w:rsidRPr="00FE16E0">
        <w:rPr>
          <w:rStyle w:val="Strong"/>
          <w:rFonts w:ascii="Arial" w:hAnsi="Arial" w:cs="Arial"/>
          <w:shd w:val="clear" w:color="auto" w:fill="FFFFFF"/>
        </w:rPr>
        <w:lastRenderedPageBreak/>
        <w:t>Did I get the job? When do I start?</w:t>
      </w:r>
      <w:r w:rsidRPr="00FE16E0">
        <w:rPr>
          <w:rFonts w:ascii="Arial" w:hAnsi="Arial" w:cs="Arial"/>
          <w:sz w:val="20"/>
          <w:szCs w:val="20"/>
        </w:rPr>
        <w:br/>
      </w:r>
      <w:r w:rsidRPr="00FE16E0">
        <w:rPr>
          <w:rFonts w:ascii="Arial" w:hAnsi="Arial" w:cs="Arial"/>
          <w:shd w:val="clear" w:color="auto" w:fill="FFFFFF"/>
        </w:rPr>
        <w:t>If they think you are the lead candidate, they'll likely tell you about the next steps in the process. If they mention this, simply let them know you are very interested in the opportunity, and look forward to next steps in the process.</w:t>
      </w:r>
      <w:r w:rsidRPr="00FE16E0">
        <w:rPr>
          <w:rFonts w:ascii="Arial" w:hAnsi="Arial" w:cs="Arial"/>
          <w:sz w:val="20"/>
          <w:szCs w:val="20"/>
        </w:rPr>
        <w:br/>
      </w:r>
      <w:r w:rsidRPr="00FE16E0">
        <w:rPr>
          <w:rFonts w:ascii="Arial" w:hAnsi="Arial" w:cs="Arial"/>
          <w:sz w:val="20"/>
          <w:szCs w:val="20"/>
        </w:rPr>
        <w:br/>
      </w:r>
      <w:r w:rsidRPr="00FE16E0">
        <w:rPr>
          <w:rStyle w:val="Strong"/>
          <w:rFonts w:ascii="Arial" w:hAnsi="Arial" w:cs="Arial"/>
          <w:shd w:val="clear" w:color="auto" w:fill="FFFFFF"/>
        </w:rPr>
        <w:t>Do I really need to have qualification x as listed in the person spec?</w:t>
      </w:r>
      <w:r w:rsidRPr="00FE16E0">
        <w:rPr>
          <w:rFonts w:ascii="Arial" w:hAnsi="Arial" w:cs="Arial"/>
          <w:sz w:val="20"/>
          <w:szCs w:val="20"/>
        </w:rPr>
        <w:br/>
      </w:r>
      <w:r w:rsidRPr="00FE16E0">
        <w:rPr>
          <w:rFonts w:ascii="Arial" w:hAnsi="Arial" w:cs="Arial"/>
          <w:shd w:val="clear" w:color="auto" w:fill="FFFFFF"/>
        </w:rPr>
        <w:t>Do not highlight your shortcomings! There's a chance you don't need it, but the company likely put it in the person spec for a reason. If they ask you about it first, you know they really care about it. If they don't, it may not be too important and you should leave the topic out of the discussion.</w:t>
      </w:r>
      <w:r w:rsidRPr="00FE16E0">
        <w:rPr>
          <w:rFonts w:ascii="Arial" w:hAnsi="Arial" w:cs="Arial"/>
          <w:sz w:val="20"/>
          <w:szCs w:val="20"/>
        </w:rPr>
        <w:br/>
      </w:r>
      <w:r w:rsidRPr="00FE16E0">
        <w:rPr>
          <w:rFonts w:ascii="Arial" w:hAnsi="Arial" w:cs="Arial"/>
          <w:sz w:val="20"/>
          <w:szCs w:val="20"/>
        </w:rPr>
        <w:br/>
      </w:r>
      <w:r w:rsidRPr="00FE16E0">
        <w:rPr>
          <w:rStyle w:val="Strong"/>
          <w:rFonts w:ascii="Arial" w:hAnsi="Arial" w:cs="Arial"/>
          <w:shd w:val="clear" w:color="auto" w:fill="FFFFFF"/>
        </w:rPr>
        <w:t>How many hours will I be expected to work? Do I have to work weekends/overtime?</w:t>
      </w:r>
      <w:r w:rsidRPr="00FE16E0">
        <w:rPr>
          <w:rFonts w:ascii="Arial" w:hAnsi="Arial" w:cs="Arial"/>
          <w:sz w:val="20"/>
          <w:szCs w:val="20"/>
        </w:rPr>
        <w:br/>
      </w:r>
      <w:r w:rsidRPr="00FE16E0">
        <w:rPr>
          <w:rFonts w:ascii="Arial" w:hAnsi="Arial" w:cs="Arial"/>
          <w:shd w:val="clear" w:color="auto" w:fill="FFFFFF"/>
        </w:rPr>
        <w:t>You don't want to give the impression that you are planning to put in as few hours of work as possible. Instead you might ask what a typical work week is like.</w:t>
      </w:r>
      <w:r w:rsidRPr="00FE16E0">
        <w:rPr>
          <w:rFonts w:ascii="Arial" w:hAnsi="Arial" w:cs="Arial"/>
          <w:sz w:val="20"/>
          <w:szCs w:val="20"/>
        </w:rPr>
        <w:br/>
      </w:r>
      <w:r w:rsidRPr="00FE16E0">
        <w:rPr>
          <w:rFonts w:ascii="Arial" w:hAnsi="Arial" w:cs="Arial"/>
          <w:sz w:val="20"/>
          <w:szCs w:val="20"/>
        </w:rPr>
        <w:br/>
      </w:r>
      <w:r w:rsidRPr="00FE16E0">
        <w:rPr>
          <w:rStyle w:val="Strong"/>
          <w:rFonts w:ascii="Arial" w:hAnsi="Arial" w:cs="Arial"/>
          <w:shd w:val="clear" w:color="auto" w:fill="FFFFFF"/>
        </w:rPr>
        <w:t>How long would I expect to wait to get promoted or transferred?</w:t>
      </w:r>
      <w:r w:rsidRPr="00FE16E0">
        <w:rPr>
          <w:rFonts w:ascii="Arial" w:hAnsi="Arial" w:cs="Arial"/>
          <w:sz w:val="20"/>
          <w:szCs w:val="20"/>
        </w:rPr>
        <w:br/>
      </w:r>
      <w:r w:rsidRPr="00FE16E0">
        <w:rPr>
          <w:rFonts w:ascii="Arial" w:hAnsi="Arial" w:cs="Arial"/>
          <w:shd w:val="clear" w:color="auto" w:fill="FFFFFF"/>
        </w:rPr>
        <w:t>This question implies you are not happy with the position you are being interviewed for. Instead you might ask what the typical growth opportunities are for people in this role</w:t>
      </w:r>
    </w:p>
    <w:sectPr w:rsidR="00C027D0" w:rsidRPr="00FE16E0" w:rsidSect="00FE16E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489"/>
    <w:multiLevelType w:val="multilevel"/>
    <w:tmpl w:val="42D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C3AE2"/>
    <w:multiLevelType w:val="multilevel"/>
    <w:tmpl w:val="5C46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171D1"/>
    <w:multiLevelType w:val="multilevel"/>
    <w:tmpl w:val="478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E510D"/>
    <w:multiLevelType w:val="multilevel"/>
    <w:tmpl w:val="2ECA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115F4"/>
    <w:multiLevelType w:val="multilevel"/>
    <w:tmpl w:val="D48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66FD4"/>
    <w:multiLevelType w:val="multilevel"/>
    <w:tmpl w:val="EDC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5C"/>
    <w:rsid w:val="00005A78"/>
    <w:rsid w:val="000D7E86"/>
    <w:rsid w:val="006F675C"/>
    <w:rsid w:val="00A121DE"/>
    <w:rsid w:val="00C027D0"/>
    <w:rsid w:val="00EE49A1"/>
    <w:rsid w:val="00FE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7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5C"/>
    <w:rPr>
      <w:rFonts w:ascii="Tahoma" w:hAnsi="Tahoma" w:cs="Tahoma"/>
      <w:sz w:val="16"/>
      <w:szCs w:val="16"/>
    </w:rPr>
  </w:style>
  <w:style w:type="character" w:customStyle="1" w:styleId="Heading2Char">
    <w:name w:val="Heading 2 Char"/>
    <w:basedOn w:val="DefaultParagraphFont"/>
    <w:link w:val="Heading2"/>
    <w:uiPriority w:val="9"/>
    <w:rsid w:val="00C027D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16E0"/>
    <w:rPr>
      <w:b/>
      <w:bCs/>
    </w:rPr>
  </w:style>
  <w:style w:type="character" w:customStyle="1" w:styleId="apple-converted-space">
    <w:name w:val="apple-converted-space"/>
    <w:basedOn w:val="DefaultParagraphFont"/>
    <w:rsid w:val="00FE1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7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5C"/>
    <w:rPr>
      <w:rFonts w:ascii="Tahoma" w:hAnsi="Tahoma" w:cs="Tahoma"/>
      <w:sz w:val="16"/>
      <w:szCs w:val="16"/>
    </w:rPr>
  </w:style>
  <w:style w:type="character" w:customStyle="1" w:styleId="Heading2Char">
    <w:name w:val="Heading 2 Char"/>
    <w:basedOn w:val="DefaultParagraphFont"/>
    <w:link w:val="Heading2"/>
    <w:uiPriority w:val="9"/>
    <w:rsid w:val="00C027D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16E0"/>
    <w:rPr>
      <w:b/>
      <w:bCs/>
    </w:rPr>
  </w:style>
  <w:style w:type="character" w:customStyle="1" w:styleId="apple-converted-space">
    <w:name w:val="apple-converted-space"/>
    <w:basedOn w:val="DefaultParagraphFont"/>
    <w:rsid w:val="00FE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39696">
      <w:bodyDiv w:val="1"/>
      <w:marLeft w:val="0"/>
      <w:marRight w:val="0"/>
      <w:marTop w:val="0"/>
      <w:marBottom w:val="0"/>
      <w:divBdr>
        <w:top w:val="none" w:sz="0" w:space="0" w:color="auto"/>
        <w:left w:val="none" w:sz="0" w:space="0" w:color="auto"/>
        <w:bottom w:val="none" w:sz="0" w:space="0" w:color="auto"/>
        <w:right w:val="none" w:sz="0" w:space="0" w:color="auto"/>
      </w:divBdr>
    </w:div>
    <w:div w:id="15222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Romsey School</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Network Manager</cp:lastModifiedBy>
  <cp:revision>2</cp:revision>
  <dcterms:created xsi:type="dcterms:W3CDTF">2015-01-28T10:40:00Z</dcterms:created>
  <dcterms:modified xsi:type="dcterms:W3CDTF">2015-01-28T10:40:00Z</dcterms:modified>
</cp:coreProperties>
</file>